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B77" w:rsidRPr="00FE36EB" w:rsidRDefault="007B3B77" w:rsidP="007B3B77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36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изучения курса</w:t>
      </w:r>
      <w:r w:rsidR="000469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окружающему миру.</w:t>
      </w:r>
      <w:bookmarkStart w:id="0" w:name="_GoBack"/>
      <w:bookmarkEnd w:id="0"/>
    </w:p>
    <w:p w:rsidR="007B3B77" w:rsidRPr="00FE36EB" w:rsidRDefault="007B3B77" w:rsidP="007B3B77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B77" w:rsidRPr="00FE36EB" w:rsidRDefault="007B3B77" w:rsidP="007B3B77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B77" w:rsidRPr="00FE36EB" w:rsidRDefault="007B3B77" w:rsidP="007B3B7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E36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Личностные, </w:t>
      </w:r>
      <w:proofErr w:type="spellStart"/>
      <w:r w:rsidRPr="00FE36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FE36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предметные результаты освоения курса</w:t>
      </w:r>
    </w:p>
    <w:p w:rsidR="007B3B77" w:rsidRPr="00FE36EB" w:rsidRDefault="007B3B77" w:rsidP="007B3B77">
      <w:pPr>
        <w:rPr>
          <w:rFonts w:ascii="Times New Roman" w:hAnsi="Times New Roman" w:cs="Times New Roman"/>
          <w:sz w:val="28"/>
          <w:szCs w:val="28"/>
        </w:rPr>
      </w:pPr>
      <w:r w:rsidRPr="00FE36EB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FE36EB">
        <w:rPr>
          <w:rFonts w:ascii="Times New Roman" w:hAnsi="Times New Roman" w:cs="Times New Roman"/>
          <w:sz w:val="28"/>
          <w:szCs w:val="28"/>
        </w:rPr>
        <w:t xml:space="preserve"> изучения курса «Окружающий мир» </w:t>
      </w:r>
    </w:p>
    <w:p w:rsidR="007B3B77" w:rsidRPr="00FE36EB" w:rsidRDefault="007B3B77" w:rsidP="007B3B77">
      <w:pPr>
        <w:rPr>
          <w:rFonts w:ascii="Times New Roman" w:hAnsi="Times New Roman" w:cs="Times New Roman"/>
          <w:sz w:val="28"/>
          <w:szCs w:val="28"/>
        </w:rPr>
      </w:pPr>
      <w:r w:rsidRPr="00FE36EB">
        <w:rPr>
          <w:rFonts w:ascii="Times New Roman" w:hAnsi="Times New Roman" w:cs="Times New Roman"/>
          <w:sz w:val="28"/>
          <w:szCs w:val="28"/>
        </w:rPr>
        <w:t xml:space="preserve">в  4 – м классе является формирование следующих умений: 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i/>
          <w:szCs w:val="28"/>
        </w:rPr>
        <w:t>Оценивать</w:t>
      </w:r>
      <w:r w:rsidRPr="00FE36EB">
        <w:rPr>
          <w:szCs w:val="28"/>
        </w:rPr>
        <w:t xml:space="preserve"> </w:t>
      </w:r>
      <w:r w:rsidRPr="00FE36EB">
        <w:rPr>
          <w:b w:val="0"/>
          <w:szCs w:val="28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i/>
          <w:szCs w:val="28"/>
        </w:rPr>
        <w:t>Объяснять</w:t>
      </w:r>
      <w:r w:rsidRPr="00FE36EB">
        <w:rPr>
          <w:b w:val="0"/>
          <w:szCs w:val="28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 xml:space="preserve">Самостоятельно </w:t>
      </w:r>
      <w:r w:rsidRPr="00FE36EB">
        <w:rPr>
          <w:b w:val="0"/>
          <w:i/>
          <w:szCs w:val="28"/>
        </w:rPr>
        <w:t>определять</w:t>
      </w:r>
      <w:r w:rsidRPr="00FE36EB">
        <w:rPr>
          <w:b w:val="0"/>
          <w:szCs w:val="28"/>
        </w:rPr>
        <w:t xml:space="preserve"> и </w:t>
      </w:r>
      <w:r w:rsidRPr="00FE36EB">
        <w:rPr>
          <w:b w:val="0"/>
          <w:i/>
          <w:szCs w:val="28"/>
        </w:rPr>
        <w:t>высказывать</w:t>
      </w:r>
      <w:r w:rsidRPr="00FE36EB">
        <w:rPr>
          <w:b w:val="0"/>
          <w:szCs w:val="28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 xml:space="preserve">В предложенных ситуациях, опираясь на общие для всех правила поведения,  </w:t>
      </w:r>
      <w:r w:rsidRPr="00FE36EB">
        <w:rPr>
          <w:b w:val="0"/>
          <w:i/>
          <w:szCs w:val="28"/>
        </w:rPr>
        <w:t>делать выбор</w:t>
      </w:r>
      <w:r w:rsidRPr="00FE36EB">
        <w:rPr>
          <w:b w:val="0"/>
          <w:szCs w:val="28"/>
        </w:rPr>
        <w:t>, какой поступок совершить.</w:t>
      </w:r>
    </w:p>
    <w:p w:rsidR="007B3B77" w:rsidRPr="00FE36EB" w:rsidRDefault="007B3B77" w:rsidP="007B3B77">
      <w:pPr>
        <w:rPr>
          <w:rFonts w:ascii="Times New Roman" w:hAnsi="Times New Roman" w:cs="Times New Roman"/>
          <w:b/>
          <w:sz w:val="28"/>
          <w:szCs w:val="28"/>
        </w:rPr>
      </w:pPr>
    </w:p>
    <w:p w:rsidR="007B3B77" w:rsidRPr="00FE36EB" w:rsidRDefault="007B3B77" w:rsidP="007B3B7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E36EB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FE36EB"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 w:rsidRPr="00FE36EB">
        <w:rPr>
          <w:rFonts w:ascii="Times New Roman" w:hAnsi="Times New Roman" w:cs="Times New Roman"/>
          <w:sz w:val="28"/>
          <w:szCs w:val="28"/>
        </w:rPr>
        <w:t xml:space="preserve"> изучения курса «Окружающий мир» </w:t>
      </w:r>
    </w:p>
    <w:p w:rsidR="007B3B77" w:rsidRPr="00FE36EB" w:rsidRDefault="007B3B77" w:rsidP="007B3B77">
      <w:pPr>
        <w:rPr>
          <w:rFonts w:ascii="Times New Roman" w:hAnsi="Times New Roman" w:cs="Times New Roman"/>
          <w:sz w:val="28"/>
          <w:szCs w:val="28"/>
        </w:rPr>
      </w:pPr>
      <w:r w:rsidRPr="00FE36EB">
        <w:rPr>
          <w:rFonts w:ascii="Times New Roman" w:hAnsi="Times New Roman" w:cs="Times New Roman"/>
          <w:sz w:val="28"/>
          <w:szCs w:val="28"/>
        </w:rPr>
        <w:t xml:space="preserve">в 4-м классе является формирование следующих универсальных учебных действий: </w:t>
      </w:r>
    </w:p>
    <w:p w:rsidR="007B3B77" w:rsidRPr="00FE36EB" w:rsidRDefault="007B3B77" w:rsidP="007B3B77">
      <w:pPr>
        <w:pStyle w:val="3"/>
        <w:spacing w:before="0"/>
        <w:jc w:val="left"/>
        <w:rPr>
          <w:b w:val="0"/>
          <w:szCs w:val="28"/>
          <w:lang w:eastAsia="en-US" w:bidi="en-US"/>
        </w:rPr>
      </w:pPr>
    </w:p>
    <w:p w:rsidR="007B3B77" w:rsidRPr="00FE36EB" w:rsidRDefault="007B3B77" w:rsidP="007B3B77">
      <w:pPr>
        <w:pStyle w:val="3"/>
        <w:spacing w:before="0"/>
        <w:jc w:val="left"/>
        <w:rPr>
          <w:b w:val="0"/>
          <w:szCs w:val="28"/>
        </w:rPr>
      </w:pPr>
      <w:r w:rsidRPr="00FE36EB">
        <w:rPr>
          <w:b w:val="0"/>
          <w:i/>
          <w:szCs w:val="28"/>
          <w:u w:val="single"/>
        </w:rPr>
        <w:t>Регулятивные УУД</w:t>
      </w:r>
      <w:r w:rsidRPr="00FE36EB">
        <w:rPr>
          <w:b w:val="0"/>
          <w:szCs w:val="28"/>
        </w:rPr>
        <w:t>: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>Самостоятельно формулировать цели урока после предварительного обсуждения.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>Совместно с учителем обнаруживать и формулировать учебную проблему.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>Составлять план решения проблемы (задачи) совместно с учителем.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>Работая по плану, сверять свои действия с целью и, при необходимости, исправлять ошибки с помощью учителя.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7B3B77" w:rsidRPr="00FE36EB" w:rsidRDefault="007B3B77" w:rsidP="007B3B77">
      <w:pPr>
        <w:pStyle w:val="3"/>
        <w:spacing w:before="0"/>
        <w:jc w:val="left"/>
        <w:rPr>
          <w:b w:val="0"/>
          <w:i/>
          <w:szCs w:val="28"/>
        </w:rPr>
      </w:pPr>
    </w:p>
    <w:p w:rsidR="007B3B77" w:rsidRPr="00FE36EB" w:rsidRDefault="007B3B77" w:rsidP="007B3B77">
      <w:pPr>
        <w:pStyle w:val="3"/>
        <w:spacing w:before="0"/>
        <w:jc w:val="left"/>
        <w:rPr>
          <w:b w:val="0"/>
          <w:szCs w:val="28"/>
        </w:rPr>
      </w:pPr>
      <w:r w:rsidRPr="00FE36EB">
        <w:rPr>
          <w:b w:val="0"/>
          <w:i/>
          <w:szCs w:val="28"/>
          <w:u w:val="single"/>
        </w:rPr>
        <w:t>Познавательные УУД</w:t>
      </w:r>
      <w:r w:rsidRPr="00FE36EB">
        <w:rPr>
          <w:b w:val="0"/>
          <w:szCs w:val="28"/>
        </w:rPr>
        <w:t>: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 xml:space="preserve">Ориентироваться в своей системе знаний: самостоятельно </w:t>
      </w:r>
      <w:r w:rsidRPr="00FE36EB">
        <w:rPr>
          <w:b w:val="0"/>
          <w:i/>
          <w:szCs w:val="28"/>
        </w:rPr>
        <w:t>предполагать</w:t>
      </w:r>
      <w:r w:rsidRPr="00FE36EB">
        <w:rPr>
          <w:b w:val="0"/>
          <w:szCs w:val="28"/>
        </w:rPr>
        <w:t>, какая информация нужна для решения учебной задачи в один шаг.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i/>
          <w:szCs w:val="28"/>
        </w:rPr>
        <w:t>Отбирать</w:t>
      </w:r>
      <w:r w:rsidRPr="00FE36EB">
        <w:rPr>
          <w:b w:val="0"/>
          <w:szCs w:val="28"/>
        </w:rPr>
        <w:t xml:space="preserve">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 xml:space="preserve">Добывать новые знания: </w:t>
      </w:r>
      <w:r w:rsidRPr="00FE36EB">
        <w:rPr>
          <w:b w:val="0"/>
          <w:i/>
          <w:szCs w:val="28"/>
        </w:rPr>
        <w:t>извлекать</w:t>
      </w:r>
      <w:r w:rsidRPr="00FE36EB">
        <w:rPr>
          <w:b w:val="0"/>
          <w:szCs w:val="28"/>
        </w:rPr>
        <w:t xml:space="preserve"> информацию, представленную в разных формах (текст, таблица, схема, иллюстрация и др.).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 xml:space="preserve">Перерабатывать полученную информацию: </w:t>
      </w:r>
      <w:r w:rsidRPr="00FE36EB">
        <w:rPr>
          <w:b w:val="0"/>
          <w:i/>
          <w:szCs w:val="28"/>
        </w:rPr>
        <w:t>сравнивать</w:t>
      </w:r>
      <w:r w:rsidRPr="00FE36EB">
        <w:rPr>
          <w:b w:val="0"/>
          <w:szCs w:val="28"/>
        </w:rPr>
        <w:t xml:space="preserve"> и  </w:t>
      </w:r>
      <w:r w:rsidRPr="00FE36EB">
        <w:rPr>
          <w:b w:val="0"/>
          <w:i/>
          <w:szCs w:val="28"/>
        </w:rPr>
        <w:lastRenderedPageBreak/>
        <w:t>группировать</w:t>
      </w:r>
      <w:r w:rsidRPr="00FE36EB">
        <w:rPr>
          <w:b w:val="0"/>
          <w:szCs w:val="28"/>
        </w:rPr>
        <w:t xml:space="preserve"> факты и явления;</w:t>
      </w:r>
      <w:r w:rsidRPr="00FE36EB">
        <w:rPr>
          <w:szCs w:val="28"/>
        </w:rPr>
        <w:t xml:space="preserve"> </w:t>
      </w:r>
      <w:r w:rsidRPr="00FE36EB">
        <w:rPr>
          <w:b w:val="0"/>
          <w:szCs w:val="28"/>
        </w:rPr>
        <w:t>определять причины явлений, событий.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 xml:space="preserve">Перерабатывать полученную информацию: </w:t>
      </w:r>
      <w:r w:rsidRPr="00FE36EB">
        <w:rPr>
          <w:b w:val="0"/>
          <w:i/>
          <w:szCs w:val="28"/>
        </w:rPr>
        <w:t>делать выводы</w:t>
      </w:r>
      <w:r w:rsidRPr="00FE36EB">
        <w:rPr>
          <w:b w:val="0"/>
          <w:szCs w:val="28"/>
        </w:rPr>
        <w:t xml:space="preserve"> на основе обобщения   знаний.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 xml:space="preserve">Преобразовывать информацию из одной формы в другую:  </w:t>
      </w:r>
      <w:r w:rsidRPr="00FE36EB">
        <w:rPr>
          <w:b w:val="0"/>
          <w:i/>
          <w:szCs w:val="28"/>
        </w:rPr>
        <w:t>составлять</w:t>
      </w:r>
      <w:r w:rsidRPr="00FE36EB">
        <w:rPr>
          <w:b w:val="0"/>
          <w:szCs w:val="28"/>
        </w:rPr>
        <w:t xml:space="preserve"> простой </w:t>
      </w:r>
      <w:r w:rsidRPr="00FE36EB">
        <w:rPr>
          <w:b w:val="0"/>
          <w:i/>
          <w:szCs w:val="28"/>
        </w:rPr>
        <w:t>план</w:t>
      </w:r>
      <w:r w:rsidRPr="00FE36EB">
        <w:rPr>
          <w:b w:val="0"/>
          <w:szCs w:val="28"/>
        </w:rPr>
        <w:t xml:space="preserve"> учебно-научного текста. 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 xml:space="preserve">Преобразовывать информацию из одной формы в другую:  </w:t>
      </w:r>
      <w:r w:rsidRPr="00FE36EB">
        <w:rPr>
          <w:b w:val="0"/>
          <w:i/>
          <w:szCs w:val="28"/>
        </w:rPr>
        <w:t>представлять</w:t>
      </w:r>
      <w:r w:rsidRPr="00FE36EB">
        <w:rPr>
          <w:b w:val="0"/>
          <w:szCs w:val="28"/>
        </w:rPr>
        <w:t xml:space="preserve"> </w:t>
      </w:r>
      <w:r w:rsidRPr="00FE36EB">
        <w:rPr>
          <w:b w:val="0"/>
          <w:i/>
          <w:szCs w:val="28"/>
        </w:rPr>
        <w:t>информацию</w:t>
      </w:r>
      <w:r w:rsidRPr="00FE36EB">
        <w:rPr>
          <w:b w:val="0"/>
          <w:szCs w:val="28"/>
        </w:rPr>
        <w:t xml:space="preserve"> в виде текста, таблицы, схемы.</w:t>
      </w:r>
    </w:p>
    <w:p w:rsidR="007B3B77" w:rsidRPr="00FE36EB" w:rsidRDefault="007B3B77" w:rsidP="007B3B77">
      <w:pPr>
        <w:pStyle w:val="3"/>
        <w:spacing w:before="0"/>
        <w:jc w:val="left"/>
        <w:rPr>
          <w:b w:val="0"/>
          <w:i/>
          <w:szCs w:val="28"/>
        </w:rPr>
      </w:pPr>
    </w:p>
    <w:p w:rsidR="007B3B77" w:rsidRPr="00FE36EB" w:rsidRDefault="007B3B77" w:rsidP="007B3B77">
      <w:pPr>
        <w:pStyle w:val="3"/>
        <w:spacing w:before="0"/>
        <w:jc w:val="left"/>
        <w:rPr>
          <w:b w:val="0"/>
          <w:szCs w:val="28"/>
        </w:rPr>
      </w:pPr>
      <w:r w:rsidRPr="00FE36EB">
        <w:rPr>
          <w:b w:val="0"/>
          <w:i/>
          <w:szCs w:val="28"/>
          <w:u w:val="single"/>
        </w:rPr>
        <w:t>Коммуникативные УУД</w:t>
      </w:r>
      <w:r w:rsidRPr="00FE36EB">
        <w:rPr>
          <w:b w:val="0"/>
          <w:szCs w:val="28"/>
        </w:rPr>
        <w:t>: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>Доносить свою позицию до других:</w:t>
      </w:r>
      <w:r w:rsidRPr="00FE36EB">
        <w:rPr>
          <w:b w:val="0"/>
          <w:i/>
          <w:szCs w:val="28"/>
        </w:rPr>
        <w:t xml:space="preserve"> оформлять</w:t>
      </w:r>
      <w:r w:rsidRPr="00FE36EB">
        <w:rPr>
          <w:b w:val="0"/>
          <w:szCs w:val="28"/>
        </w:rPr>
        <w:t xml:space="preserve"> свои мысли в устной и письменной речи с учётом своих учебных и жизненных речевых ситуаций.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>Доносить свою позицию до других:</w:t>
      </w:r>
      <w:r w:rsidRPr="00FE36EB">
        <w:rPr>
          <w:b w:val="0"/>
          <w:i/>
          <w:szCs w:val="28"/>
        </w:rPr>
        <w:t xml:space="preserve"> высказывать</w:t>
      </w:r>
      <w:r w:rsidRPr="00FE36EB">
        <w:rPr>
          <w:b w:val="0"/>
          <w:szCs w:val="28"/>
        </w:rPr>
        <w:t xml:space="preserve"> свою точку зрения и пытаться её </w:t>
      </w:r>
      <w:r w:rsidRPr="00FE36EB">
        <w:rPr>
          <w:b w:val="0"/>
          <w:i/>
          <w:szCs w:val="28"/>
        </w:rPr>
        <w:t>обосновать</w:t>
      </w:r>
      <w:r w:rsidRPr="00FE36EB">
        <w:rPr>
          <w:b w:val="0"/>
          <w:szCs w:val="28"/>
        </w:rPr>
        <w:t>, приводя аргументы.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>Слушать других, пытаться принимать другую точку зрения, быть готовым изменить свою точку зрения.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FE36EB">
        <w:rPr>
          <w:b w:val="0"/>
          <w:szCs w:val="28"/>
        </w:rPr>
        <w:t>от</w:t>
      </w:r>
      <w:proofErr w:type="gramEnd"/>
      <w:r w:rsidRPr="00FE36EB">
        <w:rPr>
          <w:b w:val="0"/>
          <w:szCs w:val="28"/>
        </w:rPr>
        <w:t xml:space="preserve"> известного; выделять главное; составлять план. 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7B3B77" w:rsidRPr="00FE36EB" w:rsidRDefault="007B3B77" w:rsidP="007B3B77">
      <w:pPr>
        <w:pStyle w:val="3"/>
        <w:numPr>
          <w:ilvl w:val="0"/>
          <w:numId w:val="4"/>
        </w:numPr>
        <w:spacing w:before="0"/>
        <w:jc w:val="left"/>
        <w:rPr>
          <w:b w:val="0"/>
          <w:szCs w:val="28"/>
        </w:rPr>
      </w:pPr>
      <w:r w:rsidRPr="00FE36EB">
        <w:rPr>
          <w:b w:val="0"/>
          <w:szCs w:val="28"/>
        </w:rPr>
        <w:t xml:space="preserve">Учиться </w:t>
      </w:r>
      <w:proofErr w:type="gramStart"/>
      <w:r w:rsidRPr="00FE36EB">
        <w:rPr>
          <w:b w:val="0"/>
          <w:szCs w:val="28"/>
        </w:rPr>
        <w:t>уважительно</w:t>
      </w:r>
      <w:proofErr w:type="gramEnd"/>
      <w:r w:rsidRPr="00FE36EB">
        <w:rPr>
          <w:b w:val="0"/>
          <w:szCs w:val="28"/>
        </w:rPr>
        <w:t xml:space="preserve"> относиться к позиции другого, пытаться договариваться.</w:t>
      </w:r>
    </w:p>
    <w:p w:rsidR="007B3B77" w:rsidRPr="00FE36EB" w:rsidRDefault="007B3B77" w:rsidP="007B3B77">
      <w:pPr>
        <w:rPr>
          <w:rFonts w:ascii="Times New Roman" w:hAnsi="Times New Roman" w:cs="Times New Roman"/>
          <w:b/>
          <w:sz w:val="28"/>
          <w:szCs w:val="28"/>
        </w:rPr>
      </w:pPr>
    </w:p>
    <w:p w:rsidR="007B3B77" w:rsidRPr="00FE36EB" w:rsidRDefault="007B3B77" w:rsidP="007B3B77">
      <w:pPr>
        <w:rPr>
          <w:rFonts w:ascii="Times New Roman" w:hAnsi="Times New Roman" w:cs="Times New Roman"/>
          <w:sz w:val="28"/>
          <w:szCs w:val="28"/>
        </w:rPr>
      </w:pPr>
      <w:r w:rsidRPr="00FE36EB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FE36EB">
        <w:rPr>
          <w:rFonts w:ascii="Times New Roman" w:hAnsi="Times New Roman" w:cs="Times New Roman"/>
          <w:sz w:val="28"/>
          <w:szCs w:val="28"/>
        </w:rPr>
        <w:t xml:space="preserve"> изучения курса «Окружающий мир»</w:t>
      </w:r>
    </w:p>
    <w:p w:rsidR="007B3B77" w:rsidRPr="00FE36EB" w:rsidRDefault="007B3B77" w:rsidP="007B3B77">
      <w:pPr>
        <w:rPr>
          <w:rFonts w:ascii="Times New Roman" w:hAnsi="Times New Roman" w:cs="Times New Roman"/>
          <w:sz w:val="28"/>
          <w:szCs w:val="28"/>
        </w:rPr>
      </w:pPr>
      <w:r w:rsidRPr="00FE36EB">
        <w:rPr>
          <w:rFonts w:ascii="Times New Roman" w:hAnsi="Times New Roman" w:cs="Times New Roman"/>
          <w:sz w:val="28"/>
          <w:szCs w:val="28"/>
        </w:rPr>
        <w:t>в 4-м классе является формирование следующих умений:</w:t>
      </w:r>
    </w:p>
    <w:p w:rsidR="007B3B77" w:rsidRPr="00FE36EB" w:rsidRDefault="007B3B77" w:rsidP="007B3B77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 xml:space="preserve">объяснять роль основных органов и систем органов в организме человека; 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 xml:space="preserve">применять знания о своём организме в жизни (для составления режима дня, правил поведения и т.д.); 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 xml:space="preserve">называть основные свойства воздуха как газа, воды как жидкости и полезных ископаемых как твёрдых тел; 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 xml:space="preserve">объяснять, как человек использует свойства воздуха, воды, важнейших полезных ископаемых; 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 xml:space="preserve">объяснять, в чём главное отличие человека от животных; 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>находить противоречия между природой и хозяйством человека, предлагать способы их устранения.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 xml:space="preserve">оценивать, что полезно для здоровья, а что вредно; 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>доказывать необходимость бережного отношения к живым организмам.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 xml:space="preserve">по поведению людей узнавать, какие они испытывают эмоции (переживания), какие у них черты характера; 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 xml:space="preserve">отличать друг от друга разные эпохи (времена) в истории человечества; 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lastRenderedPageBreak/>
        <w:t>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 xml:space="preserve"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 </w:t>
      </w:r>
    </w:p>
    <w:p w:rsidR="007B3B77" w:rsidRPr="00FE36EB" w:rsidRDefault="007B3B77" w:rsidP="007B3B77">
      <w:pPr>
        <w:pStyle w:val="a5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FE36EB">
        <w:rPr>
          <w:rFonts w:ascii="Times New Roman" w:hAnsi="Times New Roman"/>
          <w:sz w:val="28"/>
          <w:szCs w:val="28"/>
          <w:lang w:val="ru-RU"/>
        </w:rPr>
        <w:t>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7B3B77" w:rsidRPr="00FE36EB" w:rsidRDefault="007B3B77" w:rsidP="007B3B77">
      <w:pPr>
        <w:pStyle w:val="ListParagraph"/>
        <w:overflowPunct w:val="0"/>
        <w:ind w:left="360"/>
        <w:textAlignment w:val="baseline"/>
        <w:rPr>
          <w:sz w:val="28"/>
          <w:szCs w:val="28"/>
        </w:rPr>
      </w:pPr>
    </w:p>
    <w:p w:rsidR="007B3B77" w:rsidRPr="007B3B77" w:rsidRDefault="007B3B77" w:rsidP="007B3B77">
      <w:pPr>
        <w:pStyle w:val="Text"/>
        <w:ind w:firstLine="69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7B3B77">
        <w:rPr>
          <w:rFonts w:ascii="Times New Roman" w:hAnsi="Times New Roman" w:cs="Times New Roman"/>
          <w:b/>
          <w:bCs/>
          <w:sz w:val="44"/>
          <w:szCs w:val="44"/>
        </w:rPr>
        <w:t>Результаты изучения курса.</w:t>
      </w:r>
    </w:p>
    <w:p w:rsidR="007B3B77" w:rsidRPr="00FE36EB" w:rsidRDefault="007B3B77" w:rsidP="007B3B77">
      <w:pPr>
        <w:keepNext/>
        <w:keepLines/>
        <w:ind w:firstLine="2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36EB">
        <w:rPr>
          <w:rFonts w:ascii="Times New Roman" w:hAnsi="Times New Roman" w:cs="Times New Roman"/>
          <w:bCs/>
          <w:sz w:val="28"/>
          <w:szCs w:val="28"/>
        </w:rPr>
        <w:t xml:space="preserve">По курсу «Окружающий мир» к концу четвертого года </w:t>
      </w:r>
      <w:proofErr w:type="gramStart"/>
      <w:r w:rsidRPr="00FE36EB">
        <w:rPr>
          <w:rFonts w:ascii="Times New Roman" w:hAnsi="Times New Roman" w:cs="Times New Roman"/>
          <w:bCs/>
          <w:sz w:val="28"/>
          <w:szCs w:val="28"/>
        </w:rPr>
        <w:t>обучения</w:t>
      </w:r>
      <w:proofErr w:type="gramEnd"/>
      <w:r w:rsidRPr="00FE36E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Pr="00FE36EB">
        <w:rPr>
          <w:rFonts w:ascii="Times New Roman" w:hAnsi="Times New Roman" w:cs="Times New Roman"/>
          <w:bCs/>
          <w:iCs/>
          <w:spacing w:val="20"/>
          <w:sz w:val="28"/>
          <w:szCs w:val="28"/>
        </w:rPr>
        <w:t>бучающиеся должны</w:t>
      </w:r>
      <w:r w:rsidRPr="00FE36EB">
        <w:rPr>
          <w:rFonts w:ascii="Times New Roman" w:hAnsi="Times New Roman" w:cs="Times New Roman"/>
          <w:b/>
          <w:bCs/>
          <w:iCs/>
          <w:spacing w:val="20"/>
          <w:sz w:val="28"/>
          <w:szCs w:val="28"/>
        </w:rPr>
        <w:t xml:space="preserve"> </w:t>
      </w:r>
      <w:r w:rsidRPr="00FE36EB">
        <w:rPr>
          <w:rFonts w:ascii="Times New Roman" w:hAnsi="Times New Roman" w:cs="Times New Roman"/>
          <w:bCs/>
          <w:i/>
          <w:iCs/>
          <w:spacing w:val="20"/>
          <w:sz w:val="28"/>
          <w:szCs w:val="28"/>
          <w:u w:val="single"/>
        </w:rPr>
        <w:t>знать/понимать:</w:t>
      </w:r>
    </w:p>
    <w:p w:rsidR="007B3B77" w:rsidRPr="00FE36EB" w:rsidRDefault="007B3B77" w:rsidP="007B3B77">
      <w:pPr>
        <w:pStyle w:val="ListParagraph"/>
        <w:widowControl/>
        <w:numPr>
          <w:ilvl w:val="0"/>
          <w:numId w:val="2"/>
        </w:numPr>
        <w:tabs>
          <w:tab w:val="left" w:pos="486"/>
        </w:tabs>
        <w:autoSpaceDE/>
        <w:autoSpaceDN/>
        <w:adjustRightInd/>
        <w:jc w:val="both"/>
        <w:rPr>
          <w:sz w:val="28"/>
          <w:szCs w:val="28"/>
        </w:rPr>
      </w:pPr>
      <w:r w:rsidRPr="00FE36EB">
        <w:rPr>
          <w:sz w:val="28"/>
          <w:szCs w:val="28"/>
        </w:rPr>
        <w:t>Солнце — небесное тело, источник тепла и света (общие пред</w:t>
      </w:r>
      <w:r w:rsidRPr="00FE36EB">
        <w:rPr>
          <w:sz w:val="28"/>
          <w:szCs w:val="28"/>
        </w:rPr>
        <w:softHyphen/>
        <w:t>ставления о влиянии на земную жизнь);</w:t>
      </w:r>
    </w:p>
    <w:p w:rsidR="007B3B77" w:rsidRPr="00FE36EB" w:rsidRDefault="007B3B77" w:rsidP="007B3B77">
      <w:pPr>
        <w:pStyle w:val="ListParagraph"/>
        <w:widowControl/>
        <w:numPr>
          <w:ilvl w:val="0"/>
          <w:numId w:val="2"/>
        </w:numPr>
        <w:tabs>
          <w:tab w:val="left" w:pos="486"/>
        </w:tabs>
        <w:autoSpaceDE/>
        <w:autoSpaceDN/>
        <w:adjustRightInd/>
        <w:jc w:val="both"/>
        <w:rPr>
          <w:sz w:val="28"/>
          <w:szCs w:val="28"/>
        </w:rPr>
      </w:pPr>
      <w:r w:rsidRPr="00FE36EB">
        <w:rPr>
          <w:sz w:val="28"/>
          <w:szCs w:val="28"/>
        </w:rPr>
        <w:t>климат как характерная погода данной местности в разные се</w:t>
      </w:r>
      <w:r w:rsidRPr="00FE36EB">
        <w:rPr>
          <w:sz w:val="28"/>
          <w:szCs w:val="28"/>
        </w:rPr>
        <w:softHyphen/>
        <w:t>зоны года;</w:t>
      </w:r>
    </w:p>
    <w:p w:rsidR="007B3B77" w:rsidRPr="00FE36EB" w:rsidRDefault="007B3B77" w:rsidP="007B3B77">
      <w:pPr>
        <w:pStyle w:val="ListParagraph"/>
        <w:widowControl/>
        <w:numPr>
          <w:ilvl w:val="0"/>
          <w:numId w:val="2"/>
        </w:numPr>
        <w:tabs>
          <w:tab w:val="left" w:pos="476"/>
        </w:tabs>
        <w:autoSpaceDE/>
        <w:autoSpaceDN/>
        <w:adjustRightInd/>
        <w:jc w:val="both"/>
        <w:rPr>
          <w:sz w:val="28"/>
          <w:szCs w:val="28"/>
        </w:rPr>
      </w:pPr>
      <w:r w:rsidRPr="00FE36EB">
        <w:rPr>
          <w:sz w:val="28"/>
          <w:szCs w:val="28"/>
        </w:rPr>
        <w:t>строение тела человека, название важнейших органов орга</w:t>
      </w:r>
      <w:r w:rsidRPr="00FE36EB">
        <w:rPr>
          <w:sz w:val="28"/>
          <w:szCs w:val="28"/>
        </w:rPr>
        <w:softHyphen/>
        <w:t>низма человека;</w:t>
      </w:r>
    </w:p>
    <w:p w:rsidR="007B3B77" w:rsidRPr="00FE36EB" w:rsidRDefault="007B3B77" w:rsidP="007B3B77">
      <w:pPr>
        <w:pStyle w:val="ListParagraph"/>
        <w:widowControl/>
        <w:numPr>
          <w:ilvl w:val="0"/>
          <w:numId w:val="2"/>
        </w:numPr>
        <w:tabs>
          <w:tab w:val="left" w:pos="473"/>
        </w:tabs>
        <w:autoSpaceDE/>
        <w:autoSpaceDN/>
        <w:adjustRightInd/>
        <w:jc w:val="both"/>
        <w:rPr>
          <w:sz w:val="28"/>
          <w:szCs w:val="28"/>
        </w:rPr>
      </w:pPr>
      <w:r w:rsidRPr="00FE36EB">
        <w:rPr>
          <w:sz w:val="28"/>
          <w:szCs w:val="28"/>
        </w:rPr>
        <w:t>основы личной гигиены;</w:t>
      </w:r>
    </w:p>
    <w:p w:rsidR="007B3B77" w:rsidRPr="00FE36EB" w:rsidRDefault="007B3B77" w:rsidP="007B3B77">
      <w:pPr>
        <w:pStyle w:val="ListParagraph"/>
        <w:widowControl/>
        <w:numPr>
          <w:ilvl w:val="0"/>
          <w:numId w:val="2"/>
        </w:numPr>
        <w:tabs>
          <w:tab w:val="left" w:pos="487"/>
        </w:tabs>
        <w:autoSpaceDE/>
        <w:autoSpaceDN/>
        <w:adjustRightInd/>
        <w:jc w:val="both"/>
        <w:rPr>
          <w:sz w:val="28"/>
          <w:szCs w:val="28"/>
        </w:rPr>
      </w:pPr>
      <w:r w:rsidRPr="00FE36EB">
        <w:rPr>
          <w:sz w:val="28"/>
          <w:szCs w:val="28"/>
        </w:rPr>
        <w:t>влияние образа жизни и окружающей среды на здоровье;</w:t>
      </w:r>
    </w:p>
    <w:p w:rsidR="007B3B77" w:rsidRPr="00FE36EB" w:rsidRDefault="007B3B77" w:rsidP="007B3B77">
      <w:pPr>
        <w:pStyle w:val="ListParagraph"/>
        <w:widowControl/>
        <w:numPr>
          <w:ilvl w:val="0"/>
          <w:numId w:val="2"/>
        </w:numPr>
        <w:tabs>
          <w:tab w:val="left" w:pos="478"/>
        </w:tabs>
        <w:autoSpaceDE/>
        <w:autoSpaceDN/>
        <w:adjustRightInd/>
        <w:jc w:val="both"/>
        <w:rPr>
          <w:sz w:val="28"/>
          <w:szCs w:val="28"/>
        </w:rPr>
      </w:pPr>
      <w:r w:rsidRPr="00FE36EB">
        <w:rPr>
          <w:sz w:val="28"/>
          <w:szCs w:val="28"/>
        </w:rPr>
        <w:t>способы сохранения и укрепления здоровья;</w:t>
      </w:r>
    </w:p>
    <w:p w:rsidR="007B3B77" w:rsidRPr="00FE36EB" w:rsidRDefault="007B3B77" w:rsidP="007B3B77">
      <w:pPr>
        <w:pStyle w:val="ListParagraph"/>
        <w:widowControl/>
        <w:numPr>
          <w:ilvl w:val="0"/>
          <w:numId w:val="2"/>
        </w:numPr>
        <w:tabs>
          <w:tab w:val="left" w:pos="476"/>
        </w:tabs>
        <w:autoSpaceDE/>
        <w:autoSpaceDN/>
        <w:adjustRightInd/>
        <w:jc w:val="both"/>
        <w:rPr>
          <w:sz w:val="28"/>
          <w:szCs w:val="28"/>
        </w:rPr>
      </w:pPr>
      <w:r w:rsidRPr="00FE36EB">
        <w:rPr>
          <w:sz w:val="28"/>
          <w:szCs w:val="28"/>
        </w:rPr>
        <w:t>даты важнейших событий в истории в соответствии с про</w:t>
      </w:r>
      <w:r w:rsidRPr="00FE36EB">
        <w:rPr>
          <w:sz w:val="28"/>
          <w:szCs w:val="28"/>
        </w:rPr>
        <w:softHyphen/>
        <w:t>граммой.</w:t>
      </w:r>
    </w:p>
    <w:p w:rsidR="007B3B77" w:rsidRPr="00FE36EB" w:rsidRDefault="007B3B77" w:rsidP="007B3B77">
      <w:pPr>
        <w:keepNext/>
        <w:keepLines/>
        <w:ind w:firstLine="280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FE36EB">
        <w:rPr>
          <w:rFonts w:ascii="Times New Roman" w:hAnsi="Times New Roman" w:cs="Times New Roman"/>
          <w:bCs/>
          <w:i/>
          <w:iCs/>
          <w:spacing w:val="20"/>
          <w:sz w:val="28"/>
          <w:szCs w:val="28"/>
        </w:rPr>
        <w:t>Уметь в процессе самостоятельной, парной, групповой и коллективной работы:</w:t>
      </w:r>
    </w:p>
    <w:p w:rsidR="007B3B77" w:rsidRPr="00FE36EB" w:rsidRDefault="007B3B77" w:rsidP="007B3B7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36EB">
        <w:rPr>
          <w:sz w:val="28"/>
          <w:szCs w:val="28"/>
        </w:rPr>
        <w:t>соблюдать правила безопасности при проведении опытов и во время уроков-экскурсий, предусмотренных программой;</w:t>
      </w:r>
    </w:p>
    <w:p w:rsidR="007B3B77" w:rsidRPr="00FE36EB" w:rsidRDefault="007B3B77" w:rsidP="007B3B7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36EB">
        <w:rPr>
          <w:sz w:val="28"/>
          <w:szCs w:val="28"/>
        </w:rPr>
        <w:t>устно описывать объекты природы;</w:t>
      </w:r>
    </w:p>
    <w:p w:rsidR="007B3B77" w:rsidRPr="00FE36EB" w:rsidRDefault="007B3B77" w:rsidP="007B3B7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36EB">
        <w:rPr>
          <w:sz w:val="28"/>
          <w:szCs w:val="28"/>
        </w:rPr>
        <w:t>вести наблюдения в природе и устно и письменно формулиро</w:t>
      </w:r>
      <w:r w:rsidRPr="00FE36EB">
        <w:rPr>
          <w:sz w:val="28"/>
          <w:szCs w:val="28"/>
        </w:rPr>
        <w:softHyphen/>
        <w:t>вать выводы;</w:t>
      </w:r>
    </w:p>
    <w:p w:rsidR="007B3B77" w:rsidRPr="00FE36EB" w:rsidRDefault="007B3B77" w:rsidP="007B3B7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36EB">
        <w:rPr>
          <w:sz w:val="28"/>
          <w:szCs w:val="28"/>
        </w:rPr>
        <w:t>в пределах программы объяснять взаимосвязи в природе, при</w:t>
      </w:r>
      <w:r w:rsidRPr="00FE36EB">
        <w:rPr>
          <w:sz w:val="28"/>
          <w:szCs w:val="28"/>
        </w:rPr>
        <w:softHyphen/>
        <w:t>роды и человека;</w:t>
      </w:r>
    </w:p>
    <w:p w:rsidR="007B3B77" w:rsidRPr="00FE36EB" w:rsidRDefault="007B3B77" w:rsidP="007B3B7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36EB">
        <w:rPr>
          <w:sz w:val="28"/>
          <w:szCs w:val="28"/>
        </w:rPr>
        <w:t>пропагандировать знания о природе, об отношении к ней че</w:t>
      </w:r>
      <w:r w:rsidRPr="00FE36EB">
        <w:rPr>
          <w:sz w:val="28"/>
          <w:szCs w:val="28"/>
        </w:rPr>
        <w:softHyphen/>
        <w:t xml:space="preserve">ловека; лично вместе </w:t>
      </w:r>
      <w:proofErr w:type="gramStart"/>
      <w:r w:rsidRPr="00FE36EB">
        <w:rPr>
          <w:sz w:val="28"/>
          <w:szCs w:val="28"/>
        </w:rPr>
        <w:t>со</w:t>
      </w:r>
      <w:proofErr w:type="gramEnd"/>
      <w:r w:rsidRPr="00FE36EB">
        <w:rPr>
          <w:sz w:val="28"/>
          <w:szCs w:val="28"/>
        </w:rPr>
        <w:t xml:space="preserve"> взрослыми участвовать в практической ра</w:t>
      </w:r>
      <w:r w:rsidRPr="00FE36EB">
        <w:rPr>
          <w:sz w:val="28"/>
          <w:szCs w:val="28"/>
        </w:rPr>
        <w:softHyphen/>
        <w:t>боте по охране природы;</w:t>
      </w:r>
    </w:p>
    <w:p w:rsidR="007B3B77" w:rsidRPr="00FE36EB" w:rsidRDefault="007B3B77" w:rsidP="007B3B7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36EB">
        <w:rPr>
          <w:sz w:val="28"/>
          <w:szCs w:val="28"/>
        </w:rPr>
        <w:t>устанавливать зависимость между поведением людей в при</w:t>
      </w:r>
      <w:r w:rsidRPr="00FE36EB">
        <w:rPr>
          <w:sz w:val="28"/>
          <w:szCs w:val="28"/>
        </w:rPr>
        <w:softHyphen/>
        <w:t>роде и последствиями этого; оценивать воздействие человека на природу;</w:t>
      </w:r>
    </w:p>
    <w:p w:rsidR="007B3B77" w:rsidRPr="00FE36EB" w:rsidRDefault="007B3B77" w:rsidP="007B3B7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36EB">
        <w:rPr>
          <w:sz w:val="28"/>
          <w:szCs w:val="28"/>
        </w:rPr>
        <w:t>соблюдать правила охраны и укрепления здоровья;</w:t>
      </w:r>
    </w:p>
    <w:p w:rsidR="007B3B77" w:rsidRPr="00FE36EB" w:rsidRDefault="007B3B77" w:rsidP="007B3B7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36EB">
        <w:rPr>
          <w:sz w:val="28"/>
          <w:szCs w:val="28"/>
        </w:rPr>
        <w:t>описывать отдельные (изученные) события из истории Отечества.</w:t>
      </w:r>
    </w:p>
    <w:p w:rsidR="007B3B77" w:rsidRPr="00FE36EB" w:rsidRDefault="007B3B77" w:rsidP="007B3B77">
      <w:pPr>
        <w:ind w:firstLine="28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36EB">
        <w:rPr>
          <w:rFonts w:ascii="Times New Roman" w:hAnsi="Times New Roman" w:cs="Times New Roman"/>
          <w:bCs/>
          <w:i/>
          <w:iCs/>
          <w:spacing w:val="10"/>
          <w:sz w:val="28"/>
          <w:szCs w:val="28"/>
          <w:u w:val="single"/>
        </w:rPr>
        <w:t>Использовать приобретенные знания и умения в практиче</w:t>
      </w:r>
      <w:r w:rsidRPr="00FE36EB">
        <w:rPr>
          <w:rFonts w:ascii="Times New Roman" w:hAnsi="Times New Roman" w:cs="Times New Roman"/>
          <w:bCs/>
          <w:i/>
          <w:iCs/>
          <w:spacing w:val="10"/>
          <w:sz w:val="28"/>
          <w:szCs w:val="28"/>
          <w:u w:val="single"/>
        </w:rPr>
        <w:softHyphen/>
        <w:t>ской и повседневной жизни для того, чтобы:</w:t>
      </w:r>
    </w:p>
    <w:p w:rsidR="007B3B77" w:rsidRPr="00FE36EB" w:rsidRDefault="007B3B77" w:rsidP="007B3B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E36EB">
        <w:rPr>
          <w:sz w:val="28"/>
          <w:szCs w:val="28"/>
        </w:rPr>
        <w:t>постоянно обогащать жизненный опыт, решать практические задачи с помощью наблюдения, измерения, сравнения, поиска ин</w:t>
      </w:r>
      <w:r w:rsidRPr="00FE36EB">
        <w:rPr>
          <w:sz w:val="28"/>
          <w:szCs w:val="28"/>
        </w:rPr>
        <w:softHyphen/>
        <w:t xml:space="preserve">формации в </w:t>
      </w:r>
      <w:r w:rsidRPr="00FE36EB">
        <w:rPr>
          <w:sz w:val="28"/>
          <w:szCs w:val="28"/>
        </w:rPr>
        <w:lastRenderedPageBreak/>
        <w:t>словарях, справочниках, Интернете;</w:t>
      </w:r>
    </w:p>
    <w:p w:rsidR="007B3B77" w:rsidRPr="00FE36EB" w:rsidRDefault="007B3B77" w:rsidP="007B3B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E36EB">
        <w:rPr>
          <w:sz w:val="28"/>
          <w:szCs w:val="28"/>
        </w:rPr>
        <w:t>выполнять правила поведения в природе;</w:t>
      </w:r>
    </w:p>
    <w:p w:rsidR="007B3B77" w:rsidRPr="00FE36EB" w:rsidRDefault="007B3B77" w:rsidP="007B3B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E36EB">
        <w:rPr>
          <w:sz w:val="28"/>
          <w:szCs w:val="28"/>
        </w:rPr>
        <w:t>рассказывать о родном крае, родной стране, столице.</w:t>
      </w:r>
    </w:p>
    <w:p w:rsidR="00583A3D" w:rsidRPr="007B3B77" w:rsidRDefault="000469A2">
      <w:pPr>
        <w:rPr>
          <w:sz w:val="28"/>
          <w:szCs w:val="28"/>
        </w:rPr>
      </w:pPr>
    </w:p>
    <w:sectPr w:rsidR="00583A3D" w:rsidRPr="007B3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C61554"/>
    <w:multiLevelType w:val="hybridMultilevel"/>
    <w:tmpl w:val="BA96AE1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CF0252B"/>
    <w:multiLevelType w:val="hybridMultilevel"/>
    <w:tmpl w:val="CBEEEF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A744CE"/>
    <w:multiLevelType w:val="hybridMultilevel"/>
    <w:tmpl w:val="B40265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B77"/>
    <w:rsid w:val="000469A2"/>
    <w:rsid w:val="007B3B77"/>
    <w:rsid w:val="007F22A0"/>
    <w:rsid w:val="00F0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B77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3B77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4">
    <w:name w:val="[ ]"/>
    <w:rsid w:val="007B3B77"/>
    <w:pPr>
      <w:widowControl w:val="0"/>
      <w:suppressAutoHyphens/>
      <w:autoSpaceDE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Text">
    <w:name w:val="Text"/>
    <w:basedOn w:val="a4"/>
    <w:next w:val="a4"/>
    <w:rsid w:val="007B3B77"/>
    <w:pPr>
      <w:tabs>
        <w:tab w:val="left" w:pos="2040"/>
      </w:tabs>
      <w:spacing w:line="220" w:lineRule="atLeast"/>
      <w:ind w:firstLine="283"/>
      <w:jc w:val="both"/>
    </w:pPr>
    <w:rPr>
      <w:rFonts w:ascii="NewtonC" w:eastAsia="NewtonC" w:hAnsi="NewtonC" w:cs="NewtonC"/>
      <w:sz w:val="21"/>
      <w:szCs w:val="21"/>
    </w:rPr>
  </w:style>
  <w:style w:type="paragraph" w:customStyle="1" w:styleId="ListParagraph">
    <w:name w:val="List Paragraph"/>
    <w:basedOn w:val="a"/>
    <w:rsid w:val="007B3B77"/>
    <w:pPr>
      <w:suppressAutoHyphens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3">
    <w:name w:val="Заголовок 3+"/>
    <w:basedOn w:val="a"/>
    <w:rsid w:val="007B3B77"/>
    <w:pPr>
      <w:suppressAutoHyphens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8"/>
      <w:szCs w:val="20"/>
      <w:lang w:eastAsia="ru-RU" w:bidi="ar-SA"/>
    </w:rPr>
  </w:style>
  <w:style w:type="paragraph" w:styleId="a5">
    <w:name w:val="List Paragraph"/>
    <w:basedOn w:val="a"/>
    <w:qFormat/>
    <w:rsid w:val="007B3B77"/>
    <w:pPr>
      <w:widowControl/>
      <w:suppressAutoHyphens w:val="0"/>
      <w:ind w:left="720"/>
      <w:contextualSpacing/>
    </w:pPr>
    <w:rPr>
      <w:rFonts w:ascii="Calibri" w:eastAsia="Times New Roman" w:hAnsi="Calibri" w:cs="Times New Roman"/>
      <w:kern w:val="0"/>
      <w:sz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B77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3B77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4">
    <w:name w:val="[ ]"/>
    <w:rsid w:val="007B3B77"/>
    <w:pPr>
      <w:widowControl w:val="0"/>
      <w:suppressAutoHyphens/>
      <w:autoSpaceDE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Text">
    <w:name w:val="Text"/>
    <w:basedOn w:val="a4"/>
    <w:next w:val="a4"/>
    <w:rsid w:val="007B3B77"/>
    <w:pPr>
      <w:tabs>
        <w:tab w:val="left" w:pos="2040"/>
      </w:tabs>
      <w:spacing w:line="220" w:lineRule="atLeast"/>
      <w:ind w:firstLine="283"/>
      <w:jc w:val="both"/>
    </w:pPr>
    <w:rPr>
      <w:rFonts w:ascii="NewtonC" w:eastAsia="NewtonC" w:hAnsi="NewtonC" w:cs="NewtonC"/>
      <w:sz w:val="21"/>
      <w:szCs w:val="21"/>
    </w:rPr>
  </w:style>
  <w:style w:type="paragraph" w:customStyle="1" w:styleId="ListParagraph">
    <w:name w:val="List Paragraph"/>
    <w:basedOn w:val="a"/>
    <w:rsid w:val="007B3B77"/>
    <w:pPr>
      <w:suppressAutoHyphens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3">
    <w:name w:val="Заголовок 3+"/>
    <w:basedOn w:val="a"/>
    <w:rsid w:val="007B3B77"/>
    <w:pPr>
      <w:suppressAutoHyphens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8"/>
      <w:szCs w:val="20"/>
      <w:lang w:eastAsia="ru-RU" w:bidi="ar-SA"/>
    </w:rPr>
  </w:style>
  <w:style w:type="paragraph" w:styleId="a5">
    <w:name w:val="List Paragraph"/>
    <w:basedOn w:val="a"/>
    <w:qFormat/>
    <w:rsid w:val="007B3B77"/>
    <w:pPr>
      <w:widowControl/>
      <w:suppressAutoHyphens w:val="0"/>
      <w:ind w:left="720"/>
      <w:contextualSpacing/>
    </w:pPr>
    <w:rPr>
      <w:rFonts w:ascii="Calibri" w:eastAsia="Times New Roman" w:hAnsi="Calibri" w:cs="Times New Roman"/>
      <w:kern w:val="0"/>
      <w:sz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910</Words>
  <Characters>5190</Characters>
  <Application>Microsoft Office Word</Application>
  <DocSecurity>0</DocSecurity>
  <Lines>43</Lines>
  <Paragraphs>12</Paragraphs>
  <ScaleCrop>false</ScaleCrop>
  <Company/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2015-09-15T01:32:00Z</dcterms:created>
  <dcterms:modified xsi:type="dcterms:W3CDTF">2015-09-15T01:33:00Z</dcterms:modified>
</cp:coreProperties>
</file>